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9C87C" w14:textId="77777777" w:rsidR="00A43507" w:rsidRPr="0061520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ANEXO </w:t>
      </w:r>
      <w:r w:rsidRPr="006152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</w:p>
    <w:p w14:paraId="554D038E" w14:textId="424B3B2F" w:rsidR="00A43507" w:rsidRPr="0061677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F29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ROTEIRO PARA</w:t>
      </w: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PROJETO DE PESQUISA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ARTIGO ORIGINAL</w:t>
      </w:r>
    </w:p>
    <w:p w14:paraId="068E3582" w14:textId="77777777" w:rsidR="00A43507" w:rsidRPr="00CC506D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CRITÉRIOS </w:t>
      </w: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PLATAFORMA BRASIL</w:t>
      </w:r>
    </w:p>
    <w:p w14:paraId="18A76451" w14:textId="77777777" w:rsidR="00A43507" w:rsidRDefault="00A43507" w:rsidP="00A43507">
      <w:pPr>
        <w:rPr>
          <w:rFonts w:ascii="Arial" w:hAnsi="Arial" w:cs="Arial"/>
          <w:sz w:val="2"/>
        </w:rPr>
      </w:pPr>
    </w:p>
    <w:p w14:paraId="68C031B8" w14:textId="77777777" w:rsidR="00A43507" w:rsidRDefault="00A43507" w:rsidP="00A43507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6E4399" wp14:editId="7E23FB34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AEDB12" w14:textId="77777777" w:rsidR="00A43507" w:rsidRDefault="00A43507" w:rsidP="00A435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62171229" w14:textId="77777777" w:rsidR="00A43507" w:rsidRDefault="00A43507" w:rsidP="00A4350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E439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" stroked="f">
                <v:textbox inset="0,0,0,0">
                  <w:txbxContent>
                    <w:p w14:paraId="2FAEDB12" w14:textId="77777777" w:rsidR="00A43507" w:rsidRDefault="00A43507" w:rsidP="00A435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62171229" w14:textId="77777777" w:rsidR="00A43507" w:rsidRDefault="00A43507" w:rsidP="00A4350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304045D3" w14:textId="77777777" w:rsidR="00A43507" w:rsidRDefault="00A43507" w:rsidP="00A43507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43507" w14:paraId="4A06D4DE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6B4C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5FF80C90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21195A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A43507" w14:paraId="631C1EA6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36DD" w14:textId="77777777" w:rsidR="00A43507" w:rsidRDefault="00A43507" w:rsidP="00B90C09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LINHA DE PESQUISA (vigente na FCMS/JF)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992"/>
              <w:gridCol w:w="142"/>
            </w:tblGrid>
            <w:tr w:rsidR="00A43507" w14:paraId="242D9708" w14:textId="77777777" w:rsidTr="00B90C09">
              <w:tc>
                <w:tcPr>
                  <w:tcW w:w="3256" w:type="dxa"/>
                  <w:shd w:val="clear" w:color="auto" w:fill="auto"/>
                </w:tcPr>
                <w:p w14:paraId="6003735C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Grande Área (CNPq)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7F6D6E4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46367253" w14:textId="77777777" w:rsidTr="00B90C09">
              <w:tc>
                <w:tcPr>
                  <w:tcW w:w="3256" w:type="dxa"/>
                  <w:shd w:val="clear" w:color="auto" w:fill="auto"/>
                </w:tcPr>
                <w:p w14:paraId="0407C894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da Saúde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39A691DC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3830BC0" w14:textId="77777777" w:rsidTr="00B90C09">
              <w:tc>
                <w:tcPr>
                  <w:tcW w:w="3256" w:type="dxa"/>
                  <w:shd w:val="clear" w:color="auto" w:fill="auto"/>
                </w:tcPr>
                <w:p w14:paraId="31CCA5FB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Biológicas   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13086122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3DFE3FA6" w14:textId="77777777" w:rsidTr="00B90C09">
              <w:tc>
                <w:tcPr>
                  <w:tcW w:w="3261" w:type="dxa"/>
                  <w:shd w:val="clear" w:color="auto" w:fill="auto"/>
                </w:tcPr>
                <w:p w14:paraId="156699A6" w14:textId="77777777" w:rsidR="00A43507" w:rsidRDefault="00A43507" w:rsidP="00B90C09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Área: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1C212111" w14:textId="77777777" w:rsidR="00A43507" w:rsidRDefault="00A43507" w:rsidP="00B90C09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01186AFA" w14:textId="77777777" w:rsidTr="00B90C09">
              <w:tc>
                <w:tcPr>
                  <w:tcW w:w="3261" w:type="dxa"/>
                  <w:shd w:val="clear" w:color="auto" w:fill="auto"/>
                </w:tcPr>
                <w:p w14:paraId="5DDC9F2A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Saúde Pública e Coletiva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73D3029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1CEFB63D" w14:textId="77777777" w:rsidTr="00B90C09">
              <w:tc>
                <w:tcPr>
                  <w:tcW w:w="3261" w:type="dxa"/>
                  <w:shd w:val="clear" w:color="auto" w:fill="auto"/>
                </w:tcPr>
                <w:p w14:paraId="20CCAACD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6C133D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CC1E3D2" w14:textId="77777777" w:rsidTr="00B90C09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3261" w:type="dxa"/>
                  <w:shd w:val="clear" w:color="auto" w:fill="auto"/>
                </w:tcPr>
                <w:p w14:paraId="332EF137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E8A785" w14:textId="77777777" w:rsidR="00A43507" w:rsidRDefault="00A43507" w:rsidP="00B90C09">
                  <w:r>
                    <w:rPr>
                      <w:rFonts w:ascii="Arial" w:hAnsi="Arial" w:cs="Arial"/>
                    </w:rPr>
                    <w:t xml:space="preserve">  (         )</w:t>
                  </w:r>
                </w:p>
              </w:tc>
              <w:tc>
                <w:tcPr>
                  <w:tcW w:w="142" w:type="dxa"/>
                  <w:shd w:val="clear" w:color="auto" w:fill="auto"/>
                </w:tcPr>
                <w:p w14:paraId="3A6F594E" w14:textId="77777777" w:rsidR="00A43507" w:rsidRDefault="00A43507" w:rsidP="00B90C09">
                  <w:pPr>
                    <w:snapToGrid w:val="0"/>
                  </w:pPr>
                </w:p>
              </w:tc>
            </w:tr>
            <w:tr w:rsidR="00A43507" w14:paraId="76E42C0C" w14:textId="77777777" w:rsidTr="00B90C09">
              <w:tc>
                <w:tcPr>
                  <w:tcW w:w="3261" w:type="dxa"/>
                  <w:shd w:val="clear" w:color="auto" w:fill="auto"/>
                </w:tcPr>
                <w:p w14:paraId="154DCB01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Fisioterapia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471A56D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D80CD16" w14:textId="77777777" w:rsidTr="00B90C09">
              <w:tc>
                <w:tcPr>
                  <w:tcW w:w="3261" w:type="dxa"/>
                  <w:shd w:val="clear" w:color="auto" w:fill="auto"/>
                </w:tcPr>
                <w:p w14:paraId="2A7AC651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316D1F0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8D6627E" w14:textId="77777777" w:rsidTr="00B90C09">
              <w:tc>
                <w:tcPr>
                  <w:tcW w:w="3261" w:type="dxa"/>
                  <w:shd w:val="clear" w:color="auto" w:fill="auto"/>
                </w:tcPr>
                <w:p w14:paraId="3148AA39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Odontologia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BB70F65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8B925F9" w14:textId="77777777" w:rsidTr="00B90C09">
              <w:tc>
                <w:tcPr>
                  <w:tcW w:w="3261" w:type="dxa"/>
                  <w:shd w:val="clear" w:color="auto" w:fill="auto"/>
                </w:tcPr>
                <w:p w14:paraId="638D5C94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1258DA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2CEFD1A7" w14:textId="77777777" w:rsidTr="00B90C09">
              <w:tc>
                <w:tcPr>
                  <w:tcW w:w="3261" w:type="dxa"/>
                  <w:shd w:val="clear" w:color="auto" w:fill="auto"/>
                </w:tcPr>
                <w:p w14:paraId="51F2B286" w14:textId="77777777" w:rsidR="00A43507" w:rsidRDefault="00A43507" w:rsidP="00B90C09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LINHA: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6B79C30" w14:textId="77777777" w:rsidR="00A43507" w:rsidRDefault="00A43507" w:rsidP="00B90C09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6A7E8F5C" w14:textId="77777777" w:rsidTr="00B90C09">
              <w:tc>
                <w:tcPr>
                  <w:tcW w:w="3261" w:type="dxa"/>
                  <w:shd w:val="clear" w:color="auto" w:fill="auto"/>
                </w:tcPr>
                <w:p w14:paraId="074AC2F2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Preventiva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5A257822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C90D48C" w14:textId="77777777" w:rsidTr="00B90C09">
              <w:tc>
                <w:tcPr>
                  <w:tcW w:w="3261" w:type="dxa"/>
                  <w:shd w:val="clear" w:color="auto" w:fill="auto"/>
                </w:tcPr>
                <w:p w14:paraId="144EA28D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27BEC4C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668321B0" w14:textId="77777777" w:rsidTr="00B90C09">
              <w:tc>
                <w:tcPr>
                  <w:tcW w:w="3261" w:type="dxa"/>
                  <w:shd w:val="clear" w:color="auto" w:fill="auto"/>
                </w:tcPr>
                <w:p w14:paraId="3B36E42A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3DBE8EA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780E0367" w14:textId="77777777" w:rsidTr="00B90C09">
              <w:tc>
                <w:tcPr>
                  <w:tcW w:w="3261" w:type="dxa"/>
                  <w:shd w:val="clear" w:color="auto" w:fill="auto"/>
                </w:tcPr>
                <w:p w14:paraId="4FB03E1E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Terapias Especializadas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374BF54B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05262BD0" w14:textId="77777777" w:rsidTr="00B90C09">
              <w:tc>
                <w:tcPr>
                  <w:tcW w:w="3261" w:type="dxa"/>
                  <w:shd w:val="clear" w:color="auto" w:fill="auto"/>
                </w:tcPr>
                <w:p w14:paraId="4CA5795C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032D8A7A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287E2D3" w14:textId="77777777" w:rsidTr="00B90C09">
              <w:tc>
                <w:tcPr>
                  <w:tcW w:w="3261" w:type="dxa"/>
                  <w:shd w:val="clear" w:color="auto" w:fill="auto"/>
                </w:tcPr>
                <w:p w14:paraId="246B749A" w14:textId="77777777" w:rsidR="00A43507" w:rsidRPr="006C3CBC" w:rsidRDefault="00A43507" w:rsidP="00B90C09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Clínica Odontológica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964FE98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3180F875" w14:textId="77777777" w:rsidTr="00B90C09">
              <w:tc>
                <w:tcPr>
                  <w:tcW w:w="3261" w:type="dxa"/>
                  <w:shd w:val="clear" w:color="auto" w:fill="auto"/>
                </w:tcPr>
                <w:p w14:paraId="72159376" w14:textId="77777777" w:rsidR="00A43507" w:rsidRPr="006C3CBC" w:rsidRDefault="00A43507" w:rsidP="00B90C09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Fisiologia Geral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0C71BC4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</w:tbl>
          <w:p w14:paraId="3BC87A91" w14:textId="77777777" w:rsidR="00A43507" w:rsidRDefault="00A43507" w:rsidP="00B90C09"/>
          <w:p w14:paraId="1512F341" w14:textId="77777777" w:rsidR="00A43507" w:rsidRDefault="00A43507" w:rsidP="00B90C09"/>
          <w:p w14:paraId="130AD1A5" w14:textId="77777777" w:rsidR="00A43507" w:rsidRDefault="00A43507" w:rsidP="00B90C09"/>
          <w:p w14:paraId="21194FEE" w14:textId="77777777" w:rsidR="00A43507" w:rsidRDefault="00A43507" w:rsidP="00B90C09">
            <w:pPr>
              <w:rPr>
                <w:rFonts w:ascii="Arial" w:hAnsi="Arial" w:cs="Arial"/>
              </w:rPr>
            </w:pPr>
            <w:r>
              <w:t xml:space="preserve">             </w:t>
            </w:r>
          </w:p>
        </w:tc>
      </w:tr>
      <w:tr w:rsidR="00A43507" w14:paraId="6F01B711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A131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PRAZO PREVISTO PARA O DESENVOLVIMENTO DO PROJETO:</w:t>
            </w:r>
          </w:p>
          <w:p w14:paraId="06C4BB4E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44526565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2808A72A" w14:textId="77777777" w:rsidR="00A43507" w:rsidRDefault="00A43507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2FD90BF3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43507" w14:paraId="3D5044DD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3E06" w14:textId="2CF96854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PROJETO</w:t>
            </w:r>
            <w:r w:rsidR="00133AC6">
              <w:rPr>
                <w:rFonts w:ascii="Arial" w:hAnsi="Arial" w:cs="Arial"/>
              </w:rPr>
              <w:t xml:space="preserve"> </w:t>
            </w:r>
            <w:r w:rsidR="00133AC6" w:rsidRPr="00133AC6">
              <w:rPr>
                <w:rFonts w:ascii="Arial" w:hAnsi="Arial" w:cs="Arial"/>
                <w:b/>
                <w:bCs/>
              </w:rPr>
              <w:t>(NOME DO ORIENTADOR)</w:t>
            </w:r>
            <w:r>
              <w:rPr>
                <w:rFonts w:ascii="Arial" w:hAnsi="Arial" w:cs="Arial"/>
              </w:rPr>
              <w:t xml:space="preserve"> E NOME DOS ESTUDANTES ENVOLVIDOS (identificação por extenso):</w:t>
            </w:r>
          </w:p>
          <w:p w14:paraId="4ED4305D" w14:textId="77777777" w:rsidR="00A43507" w:rsidRDefault="00A43507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6EAD66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43507" w14:paraId="5C40EBD2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F718" w14:textId="7A78919D" w:rsidR="00A43507" w:rsidRDefault="00A43507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</w:t>
            </w:r>
            <w:r w:rsidR="00133AC6">
              <w:rPr>
                <w:rFonts w:ascii="Arial" w:hAnsi="Arial" w:cs="Arial"/>
                <w:b w:val="0"/>
                <w:color w:val="auto"/>
              </w:rPr>
              <w:t>-</w:t>
            </w:r>
            <w:r>
              <w:rPr>
                <w:rFonts w:ascii="Arial" w:hAnsi="Arial" w:cs="Arial"/>
                <w:b w:val="0"/>
                <w:color w:val="auto"/>
              </w:rPr>
              <w:t>Chave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235A5A24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A3C1D6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25013D2" w14:textId="77777777" w:rsidR="00A43507" w:rsidRDefault="00A43507" w:rsidP="00A43507">
      <w:pPr>
        <w:spacing w:line="276" w:lineRule="auto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8E3B1" wp14:editId="63F3CE99">
                <wp:simplePos x="0" y="0"/>
                <wp:positionH relativeFrom="column">
                  <wp:posOffset>-22860</wp:posOffset>
                </wp:positionH>
                <wp:positionV relativeFrom="paragraph">
                  <wp:posOffset>40005</wp:posOffset>
                </wp:positionV>
                <wp:extent cx="5934075" cy="2314575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6471A89" id="Retângulo 15" o:spid="_x0000_s1026" style="position:absolute;margin-left:-1.8pt;margin-top:3.15pt;width:467.2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" filled="f">
                <v:path arrowok="t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</w:t>
      </w:r>
    </w:p>
    <w:p w14:paraId="15153A68" w14:textId="77777777" w:rsidR="00A43507" w:rsidRDefault="00A43507" w:rsidP="00A435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6A6E5676" w14:textId="77777777" w:rsidR="00A43507" w:rsidRDefault="00A43507" w:rsidP="00A43507">
      <w:pPr>
        <w:spacing w:line="276" w:lineRule="auto"/>
        <w:jc w:val="both"/>
        <w:rPr>
          <w:rFonts w:ascii="Arial" w:hAnsi="Arial" w:cs="Arial"/>
          <w:b/>
        </w:rPr>
      </w:pPr>
    </w:p>
    <w:p w14:paraId="25F7CCED" w14:textId="77777777" w:rsidR="00A43507" w:rsidRPr="0085108F" w:rsidRDefault="00A43507" w:rsidP="00A4350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5108F">
        <w:rPr>
          <w:rFonts w:ascii="Arial" w:hAnsi="Arial" w:cs="Arial"/>
          <w:b/>
          <w:color w:val="FF0000"/>
          <w:sz w:val="24"/>
          <w:szCs w:val="24"/>
        </w:rPr>
        <w:t>Deverá conter introdução, objetivos e métodos.</w:t>
      </w:r>
    </w:p>
    <w:p w14:paraId="2E7D74B1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DF286EA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C2E85F6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FD62F19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6D987F4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2418C7C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7B739CD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B31559F" w14:textId="77777777" w:rsidR="00A43507" w:rsidRDefault="00A43507" w:rsidP="00A43507">
      <w:pPr>
        <w:tabs>
          <w:tab w:val="left" w:pos="6060"/>
        </w:tabs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43507" w:rsidRPr="00792352" w14:paraId="21B04C23" w14:textId="77777777" w:rsidTr="00B90C09"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12F" w14:textId="77777777" w:rsidR="00A43507" w:rsidRPr="00792352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14:paraId="4C6A5B8B" w14:textId="77777777" w:rsidR="00A43507" w:rsidRDefault="00A43507" w:rsidP="00B90C0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INTRODUÇÃO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(1 lauda idealmente)</w:t>
            </w:r>
          </w:p>
          <w:p w14:paraId="2746CAAD" w14:textId="77777777" w:rsidR="00A43507" w:rsidRDefault="00A43507" w:rsidP="00B90C0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A06E4" w14:textId="77777777" w:rsidR="00A43507" w:rsidRPr="0008797D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1°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 e 2° parágrafos: Contextualização do tema proposto.</w:t>
            </w:r>
          </w:p>
          <w:p w14:paraId="044753F0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Contextualização do tema proposto, que pode ser de natureza epidemiológica com dados estatísticos ou ainda um breve histórico do assunto a ser investigado ou uma definição da temática a ser pesquisada. Essa última, hoje em dia, é a mais utilizada. Esse item tem por objetivo expor a relevância do assunto a ser </w:t>
            </w:r>
            <w:r w:rsidRPr="0085108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pesquisado. </w:t>
            </w:r>
            <w:proofErr w:type="spellStart"/>
            <w:r w:rsidRPr="0085108F">
              <w:rPr>
                <w:rFonts w:ascii="Arial" w:hAnsi="Arial" w:cs="Arial"/>
                <w:b/>
                <w:sz w:val="24"/>
                <w:szCs w:val="24"/>
              </w:rPr>
              <w:t>Demandar-se-a</w:t>
            </w:r>
            <w:proofErr w:type="spellEnd"/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 dois parágrafos para esse item; em artigo apenas um. Cabe ressaltar que toda afirmação deverá estar baseada em evidência sempre.</w:t>
            </w:r>
          </w:p>
          <w:p w14:paraId="3F6BE25F" w14:textId="77777777" w:rsidR="00A43507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83B97" w14:textId="77777777" w:rsidR="00A43507" w:rsidRPr="001645AB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3°, 4° e 5° p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rágrafos:  Fundamentações.</w:t>
            </w:r>
          </w:p>
          <w:p w14:paraId="0A72EAF9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 apresentar as fundamentações ou evidências científicas já publicadas que investigaram o mesmo assunto. A qualidade da informação é um atributo importante. Demandar-se- a três a quatro parágrafos; artigos apenas dois. É interessante nesse item apresentar pelo menos uma meta-análise sobre o assunto, caso tenha.</w:t>
            </w:r>
          </w:p>
          <w:p w14:paraId="75AD0122" w14:textId="77777777" w:rsidR="00A43507" w:rsidRPr="0008797D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6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° Parágrafo:  Lacuna do conhecimento - o que não se sabe?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(pergunta científica que deseja ser investigada)</w:t>
            </w:r>
          </w:p>
          <w:p w14:paraId="09117BC7" w14:textId="77777777" w:rsidR="00A43507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deverá apresentar a lacuna científica, o aspecto mais importante da introdução, ou seja, pergunta científica que você deseja responder através do projeto de pesquisa.</w:t>
            </w:r>
          </w:p>
          <w:p w14:paraId="7EC62FAC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FC409" w14:textId="77777777" w:rsidR="00A43507" w:rsidRPr="00473755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659D68" w14:textId="77777777" w:rsidR="00A43507" w:rsidRDefault="00A43507" w:rsidP="00A43507">
      <w:r>
        <w:lastRenderedPageBreak/>
        <w:br w:type="page"/>
      </w:r>
    </w:p>
    <w:tbl>
      <w:tblPr>
        <w:tblW w:w="94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A43507" w:rsidRPr="00792352" w14:paraId="52843DA5" w14:textId="77777777" w:rsidTr="00B90C09"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4538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Hipóteses </w:t>
            </w:r>
          </w:p>
          <w:p w14:paraId="77F05626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São as possíveis respostas para as perguntas científicas levantadas nos objetivos. São apresentados sob a forma de hipótese substantiva e estatística)</w:t>
            </w:r>
          </w:p>
          <w:p w14:paraId="5A25E3B8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Exs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: Espera-se que haja uma elevada prevalência de diabetes em idosos atendidos em uma UBS da cidade de Juiz de Fora – MG.</w:t>
            </w:r>
          </w:p>
          <w:p w14:paraId="7A9DE3A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634824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 Primário </w:t>
            </w:r>
          </w:p>
          <w:p w14:paraId="7775846C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Deve ser apresentado de forma abrangente contendo foco do estudo, população a ser investigado e região.</w:t>
            </w:r>
          </w:p>
          <w:p w14:paraId="726625C2" w14:textId="77777777" w:rsidR="00A43507" w:rsidRPr="00792352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36D8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Objetivos Secundários </w:t>
            </w:r>
          </w:p>
          <w:p w14:paraId="0B4CA23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S</w:t>
            </w:r>
            <w:r w:rsidRPr="0079235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ão outros itens que você deseja avaliar/medir,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deverão orbitar em torno do objetivo geral. Devem ser apresentados sob a forma numérica, sendo que o primeiro objetivo secundário reflita o objetivo geral. </w:t>
            </w:r>
          </w:p>
          <w:p w14:paraId="15F8D6BA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Exs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 palavras: comparar, testar, diagnosticar, investigar, verificar, analisar.</w:t>
            </w:r>
          </w:p>
          <w:p w14:paraId="06526BE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  <w:p w14:paraId="23011CBC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Primário </w:t>
            </w:r>
          </w:p>
          <w:p w14:paraId="7CB82026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O desfecho primário é a variável que é a mais relevante para responder à questão da pesquisa. Deve ser centrada no paciente (por exempl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 qualidade de vida e sobrevida).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3EB6596D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4917BB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Secundário </w:t>
            </w:r>
          </w:p>
          <w:p w14:paraId="0C451D5D" w14:textId="77777777" w:rsidR="00A43507" w:rsidRPr="00792352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S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ão desfechos adicionais monitorados para auxiliar a interpretação de resultados do desfecho primário; são variáveis que podem fornecer dados preliminare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 para estudos mais abrangentes.</w:t>
            </w:r>
          </w:p>
        </w:tc>
      </w:tr>
      <w:tr w:rsidR="00A43507" w:rsidRPr="00792352" w14:paraId="146D3C70" w14:textId="77777777" w:rsidTr="00B90C09">
        <w:trPr>
          <w:trHeight w:val="677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BA02" w14:textId="77777777" w:rsidR="00A43507" w:rsidRPr="00792352" w:rsidRDefault="00A43507" w:rsidP="00B90C09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  <w:color w:val="auto"/>
              </w:rPr>
            </w:pPr>
          </w:p>
          <w:p w14:paraId="7915BB1C" w14:textId="77777777" w:rsidR="00A43507" w:rsidRPr="00792352" w:rsidRDefault="00A43507" w:rsidP="00B90C09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792352">
              <w:rPr>
                <w:rFonts w:ascii="Arial" w:hAnsi="Arial" w:cs="Arial"/>
                <w:color w:val="auto"/>
              </w:rPr>
              <w:t>MÉTODOS</w:t>
            </w:r>
          </w:p>
          <w:p w14:paraId="51B81FF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FAE9402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Desenho do Estudo:</w:t>
            </w:r>
          </w:p>
          <w:p w14:paraId="0770C554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C4EEEA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25321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(     )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Intervenção/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>Experimental                 (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    ) Observacional</w:t>
            </w:r>
          </w:p>
          <w:p w14:paraId="6CFE63A8" w14:textId="77777777" w:rsidR="00A43507" w:rsidRPr="00792352" w:rsidRDefault="00A43507" w:rsidP="00B90C09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64207AF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5E2DB4E4" w14:textId="77777777" w:rsidR="00A43507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Tipologia 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(Exs: transversal, longitudinal,ensaio clínico, etc)</w:t>
            </w:r>
            <w:r w:rsidRPr="00792352">
              <w:rPr>
                <w:rFonts w:ascii="Arial" w:hAnsi="Arial" w:cs="Arial"/>
                <w:color w:val="FF0000"/>
                <w:sz w:val="24"/>
                <w:szCs w:val="24"/>
                <w:lang w:val="pt-PT"/>
              </w:rPr>
              <w:t>: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</w:t>
            </w:r>
          </w:p>
          <w:p w14:paraId="1A817376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337272B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Dispensa Termo de Consentimento Livre e Esclarecido  (TCLE) ?</w:t>
            </w:r>
          </w:p>
          <w:p w14:paraId="25E68A65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857FC37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273945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            (     ) Sim **                                     (     )   Não</w:t>
            </w:r>
          </w:p>
          <w:p w14:paraId="270D7BBC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509764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DCCBBBB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 Se houver dispensa do TCLE, anexar formulário de justificativa de dispensa disponível no site institucional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>FCMS/JF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TCLE).</w:t>
            </w:r>
          </w:p>
          <w:p w14:paraId="624ADE0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D35B94B" w14:textId="77777777" w:rsidR="00A43507" w:rsidRDefault="00A43507" w:rsidP="00B90C0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11255E7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Haverá análise de banco de dados, prontuários de pacientes e </w:t>
            </w:r>
            <w:proofErr w:type="gramStart"/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registros ?</w:t>
            </w:r>
            <w:proofErr w:type="gramEnd"/>
          </w:p>
          <w:p w14:paraId="777648DE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0FD67792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>(     ) Sim ***                                     (     )   Não</w:t>
            </w:r>
          </w:p>
          <w:p w14:paraId="31B5C686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58DDC25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*** Se houver análise de banco de dados, prontuários e registros utilizar o Termo de Compromisso para utilização de dados (TCUD)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>FCMS/JF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TCUD).</w:t>
            </w:r>
          </w:p>
          <w:p w14:paraId="4E434CA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FD0D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5BE12F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AA570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09799B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Seleção da amostra </w:t>
            </w:r>
          </w:p>
          <w:p w14:paraId="3F8AE07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DD1EEB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orma de seleção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dos participantes da pesquisa; especificar o tipo de amostragem que será utilizado.</w:t>
            </w:r>
          </w:p>
          <w:p w14:paraId="09BF2F15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7DFB3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1C3F5C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Local de Realização </w:t>
            </w:r>
          </w:p>
          <w:p w14:paraId="18B76AF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F903916" w14:textId="7EF1FE4D" w:rsidR="00A43507" w:rsidRDefault="00133AC6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bookmarkStart w:id="0" w:name="_GoBack"/>
            <w:bookmarkEnd w:id="0"/>
            <w:r w:rsidR="00A43507">
              <w:rPr>
                <w:rFonts w:ascii="Arial" w:hAnsi="Arial" w:cs="Arial"/>
                <w:b/>
                <w:color w:val="FF0000"/>
                <w:sz w:val="24"/>
                <w:szCs w:val="24"/>
              </w:rPr>
              <w:t>encionar o nome da instituição.</w:t>
            </w:r>
          </w:p>
          <w:p w14:paraId="6AEADE4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xs</w:t>
            </w:r>
            <w:proofErr w:type="spellEnd"/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: o presente estudo será realizado em um hospital de ensino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 cidade de Juiz de Fora – MG.</w:t>
            </w:r>
          </w:p>
          <w:p w14:paraId="4F5E291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BA61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FF5316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Inclusão:</w:t>
            </w:r>
          </w:p>
          <w:p w14:paraId="56235C91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2FDE5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F2FE26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CEE58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20673C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5244A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Exclusão:</w:t>
            </w:r>
          </w:p>
          <w:p w14:paraId="3DEE0D44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7FB02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4FEA9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A9268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F60BF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BF455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3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D51A04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14:paraId="5653D06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73755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encionar que o estudo só será realizado após a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submissão ao CEP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conforme resolução 466/12 do Conselho Nacional de Saúde.</w:t>
            </w:r>
          </w:p>
          <w:p w14:paraId="686E43FF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9338C4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8E57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A8F5F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1648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Riscos </w:t>
            </w:r>
          </w:p>
          <w:p w14:paraId="04AAF18E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D018BE2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Apontar as medidas necessárias previstas para minimizar os riscos previsíveis considerando as dimensões física, psíquica, moral, intelectual, social, cultural ou espiritual, conforme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item II.6, da Res. CNS 466/12.</w:t>
            </w:r>
          </w:p>
          <w:p w14:paraId="2F6038E4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349D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sz w:val="24"/>
                <w:szCs w:val="24"/>
              </w:rPr>
              <w:t xml:space="preserve">Benefícios </w:t>
            </w:r>
          </w:p>
          <w:p w14:paraId="76E55E40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85DBB94" w14:textId="77777777" w:rsidR="00A43507" w:rsidRPr="000E471B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etalhar os prováveis benefícios que podem ter origem a partir da pesquisa; benefícios para sociedade por exemplo)</w:t>
            </w:r>
          </w:p>
          <w:p w14:paraId="1EF2003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E596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98D9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793E9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Instrumentos e Medidas </w:t>
            </w:r>
          </w:p>
          <w:p w14:paraId="3762AF79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Q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uestionários, testes func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ionais, avaliação e prescrição.</w:t>
            </w:r>
          </w:p>
          <w:p w14:paraId="5FF28A8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B9212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9B34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F8A0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Procedimento de Coleta de dados / Procedimento Experimental </w:t>
            </w:r>
          </w:p>
          <w:p w14:paraId="727F033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DAB123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Intervenções realizadas (explicar passo a passo dos procedimentos).</w:t>
            </w:r>
          </w:p>
          <w:p w14:paraId="76E5F16F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Indicar os instrumentos com sua precisão, modelo, marca, país de fabricação.</w:t>
            </w:r>
          </w:p>
          <w:p w14:paraId="6E6C3764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Obs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: importante conhecer a validade e fidedignidade os testes ou instrumentos que serão utilizados.</w:t>
            </w:r>
          </w:p>
          <w:p w14:paraId="4895F22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6F777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00666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Procedimentos Estatísticos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652C8C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46ADA5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E161BB">
              <w:rPr>
                <w:rFonts w:ascii="Arial" w:hAnsi="Arial" w:cs="Arial"/>
                <w:b/>
                <w:color w:val="FF0000"/>
                <w:sz w:val="24"/>
                <w:szCs w:val="24"/>
              </w:rPr>
              <w:t>escrever análise de dados, testes est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atísticos e software que será utilizado.</w:t>
            </w:r>
          </w:p>
          <w:p w14:paraId="2248040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FCEEC50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C914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455A7" w14:textId="77777777" w:rsidR="00A43507" w:rsidRPr="00792352" w:rsidRDefault="00A43507" w:rsidP="00A43507">
      <w:pPr>
        <w:jc w:val="both"/>
        <w:rPr>
          <w:rFonts w:ascii="Arial" w:hAnsi="Arial" w:cs="Arial"/>
          <w:b/>
          <w:sz w:val="24"/>
          <w:szCs w:val="24"/>
        </w:rPr>
      </w:pPr>
    </w:p>
    <w:p w14:paraId="4A46BC05" w14:textId="77777777" w:rsidR="00A43507" w:rsidRDefault="00A43507" w:rsidP="00A435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A43507" w14:paraId="1D59B38B" w14:textId="77777777" w:rsidTr="00B90C09">
        <w:trPr>
          <w:trHeight w:val="721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DB65" w14:textId="77777777" w:rsidR="00A43507" w:rsidRDefault="00A43507" w:rsidP="00B90C09">
            <w:pPr>
              <w:pStyle w:val="Ttulo2"/>
              <w:tabs>
                <w:tab w:val="left" w:pos="1980"/>
              </w:tabs>
              <w:ind w:left="1980" w:hanging="360"/>
              <w:rPr>
                <w:rFonts w:ascii="Arial" w:hAnsi="Arial" w:cs="Arial"/>
              </w:rPr>
            </w:pPr>
            <w:r>
              <w:lastRenderedPageBreak/>
              <w:t xml:space="preserve">               </w:t>
            </w:r>
          </w:p>
          <w:p w14:paraId="4098616C" w14:textId="77777777" w:rsidR="00A43507" w:rsidRDefault="00A43507" w:rsidP="00B90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CRONOGRAMA </w:t>
            </w:r>
            <w:r>
              <w:rPr>
                <w:rFonts w:ascii="Arial" w:hAnsi="Arial" w:cs="Arial"/>
              </w:rPr>
              <w:t>(execução do projeto):</w:t>
            </w:r>
          </w:p>
          <w:p w14:paraId="30DE3AC3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58810C1A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348"/>
              <w:gridCol w:w="1418"/>
              <w:gridCol w:w="1275"/>
              <w:gridCol w:w="1134"/>
              <w:gridCol w:w="1276"/>
              <w:gridCol w:w="1134"/>
              <w:gridCol w:w="1134"/>
            </w:tblGrid>
            <w:tr w:rsidR="00A43507" w14:paraId="1D769FC2" w14:textId="77777777" w:rsidTr="00B90C09">
              <w:trPr>
                <w:trHeight w:val="899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BA234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4E9235B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Período</w:t>
                  </w:r>
                </w:p>
                <w:p w14:paraId="1EFE207E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83" distB="4294967283" distL="114300" distR="114300" simplePos="0" relativeHeight="251661312" behindDoc="0" locked="0" layoutInCell="1" allowOverlap="1" wp14:anchorId="1B49A07F" wp14:editId="729EE49A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161924</wp:posOffset>
                            </wp:positionV>
                            <wp:extent cx="831850" cy="0"/>
                            <wp:effectExtent l="0" t="0" r="0" b="0"/>
                            <wp:wrapNone/>
                            <wp:docPr id="9" name="Conector de seta reta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831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oel="http://schemas.microsoft.com/office/2019/extlst">
                        <w:pict>
                          <v:shapetype w14:anchorId="3872E9C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de seta reta 1" o:spid="_x0000_s1026" type="#_x0000_t32" style="position:absolute;margin-left:-3.65pt;margin-top:12.75pt;width:65.5pt;height:0;z-index:251661312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63151BA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18F8C6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Atividades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0CCA9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C452F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B0180A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96FB9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3EC66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D4DD1CE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A43507" w14:paraId="4DF338C5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DB99BC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5A5AD5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Redação do projeto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F7E01C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5D758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2905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181A5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B7796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9B98A1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A43507" w14:paraId="6BE2541F" w14:textId="77777777" w:rsidTr="00B90C09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5C20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82101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Submissão ao CEP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B0120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AF8D6C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15900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503D00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41075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BC33C04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0BF5A7D5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20DF7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39E9B5E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 de Coleta de dados</w:t>
                  </w:r>
                  <w:proofErr w:type="gramStart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 Procedimento</w:t>
                  </w:r>
                  <w:proofErr w:type="gramEnd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Experimental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B286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0B0883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52498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DAB16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D3B613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AFCB698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6B15716F" w14:textId="77777777" w:rsidTr="00B90C09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345C36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75C2688B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Procedimentos Estatísticos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1900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6F86B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8F94A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46049D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2BB4E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6C6FE4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398D822D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AD9D65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F7BFF17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Redação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F5CF34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1ABA0F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60A5D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630FF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5279F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A1D853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47D6B35D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7CC59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7FF71731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Submissão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41C11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9966CD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0978F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72D2A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07531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80B62B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2ABC90F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634D08DB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49AA4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615090E" w14:textId="77777777" w:rsidR="00A43507" w:rsidRDefault="00A43507" w:rsidP="00A43507">
      <w:pPr>
        <w:jc w:val="both"/>
        <w:rPr>
          <w:rFonts w:ascii="Arial" w:hAnsi="Arial" w:cs="Arial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A43507" w14:paraId="220BFE42" w14:textId="77777777" w:rsidTr="00B90C09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3395" w14:textId="77777777" w:rsidR="00A43507" w:rsidRDefault="00A43507" w:rsidP="00B90C09">
            <w:pPr>
              <w:pStyle w:val="Ttulo2"/>
              <w:tabs>
                <w:tab w:val="left" w:pos="1980"/>
              </w:tabs>
              <w:rPr>
                <w:rFonts w:ascii="Arial" w:hAnsi="Arial" w:cs="Arial"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</w:t>
            </w:r>
          </w:p>
          <w:p w14:paraId="6C0C9845" w14:textId="77777777" w:rsidR="00A43507" w:rsidRDefault="00A43507" w:rsidP="00B90C09">
            <w:pPr>
              <w:pStyle w:val="Ttulo2"/>
              <w:tabs>
                <w:tab w:val="left" w:pos="1980"/>
              </w:tabs>
              <w:jc w:val="center"/>
            </w:pPr>
            <w:r>
              <w:rPr>
                <w:rFonts w:ascii="Arial" w:hAnsi="Arial" w:cs="Arial"/>
                <w:color w:val="000000"/>
              </w:rPr>
              <w:t xml:space="preserve">REFERÊNCIAS </w:t>
            </w:r>
            <w:r w:rsidRPr="00697625">
              <w:rPr>
                <w:rFonts w:ascii="Arial" w:hAnsi="Arial" w:cs="Arial"/>
                <w:color w:val="FF0000"/>
              </w:rPr>
              <w:t>(ICMJE)</w:t>
            </w:r>
          </w:p>
          <w:p w14:paraId="3A3A714C" w14:textId="77777777" w:rsidR="00A43507" w:rsidRDefault="00A43507" w:rsidP="00B90C09">
            <w:pPr>
              <w:rPr>
                <w:lang w:val="pt-PT"/>
              </w:rPr>
            </w:pPr>
          </w:p>
          <w:p w14:paraId="6F194F8A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90D66A8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522808E2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4E99560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0146474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595EBB83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24C76B8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A733A6C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195294F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25EA101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3536D04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28A217F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833E677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A1D6190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44348E3B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F413AC3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4780FB2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CFF1D18" w14:textId="77777777" w:rsidR="00A43507" w:rsidRDefault="00A43507" w:rsidP="00B90C09">
            <w:pPr>
              <w:autoSpaceDE w:val="0"/>
              <w:jc w:val="both"/>
              <w:rPr>
                <w:bCs/>
              </w:rPr>
            </w:pPr>
          </w:p>
        </w:tc>
      </w:tr>
    </w:tbl>
    <w:p w14:paraId="4125E9F7" w14:textId="77777777" w:rsidR="00A43507" w:rsidRDefault="00A43507" w:rsidP="00A43507">
      <w:pPr>
        <w:pStyle w:val="Ttulo2"/>
        <w:tabs>
          <w:tab w:val="left" w:pos="1980"/>
        </w:tabs>
        <w:ind w:left="1980" w:hanging="360"/>
        <w:rPr>
          <w:rFonts w:ascii="Arial" w:hAnsi="Arial" w:cs="Arial"/>
        </w:rPr>
      </w:pPr>
      <w:r>
        <w:rPr>
          <w:lang w:val="pt-BR"/>
        </w:rPr>
        <w:t xml:space="preserve">              </w:t>
      </w:r>
    </w:p>
    <w:tbl>
      <w:tblPr>
        <w:tblW w:w="936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A43507" w14:paraId="08F258F2" w14:textId="77777777" w:rsidTr="00B90C09">
        <w:trPr>
          <w:trHeight w:val="4931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8737" w14:textId="77777777" w:rsidR="00A43507" w:rsidRDefault="00A43507" w:rsidP="00B90C09">
            <w:pPr>
              <w:snapToGrid w:val="0"/>
              <w:rPr>
                <w:rFonts w:ascii="Arial" w:hAnsi="Arial" w:cs="Arial"/>
                <w:b/>
              </w:rPr>
            </w:pPr>
          </w:p>
          <w:p w14:paraId="5E8924B1" w14:textId="77777777" w:rsidR="00A43507" w:rsidRPr="00697625" w:rsidRDefault="00A43507" w:rsidP="00B90C0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ORÇAMENTO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FINANCEIRO</w:t>
            </w:r>
            <w:r>
              <w:rPr>
                <w:rFonts w:ascii="Arial" w:hAnsi="Arial" w:cs="Arial"/>
              </w:rPr>
              <w:t xml:space="preserve"> </w:t>
            </w:r>
            <w:r w:rsidRPr="00697625">
              <w:rPr>
                <w:rFonts w:ascii="Arial" w:hAnsi="Arial" w:cs="Arial"/>
                <w:b/>
                <w:color w:val="FF0000"/>
              </w:rPr>
              <w:t>(material de consumo a utilizar)</w:t>
            </w:r>
          </w:p>
          <w:p w14:paraId="4E5180BA" w14:textId="77777777" w:rsidR="00A43507" w:rsidRDefault="00A43507" w:rsidP="00B90C09">
            <w:pPr>
              <w:jc w:val="center"/>
              <w:rPr>
                <w:rFonts w:ascii="Arial" w:hAnsi="Arial" w:cs="Arial"/>
              </w:rPr>
            </w:pPr>
          </w:p>
          <w:p w14:paraId="27C44506" w14:textId="77777777" w:rsidR="00A43507" w:rsidRPr="0033386C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Ind w:w="405" w:type="dxa"/>
              <w:tblLayout w:type="fixed"/>
              <w:tblLook w:val="0000" w:firstRow="0" w:lastRow="0" w:firstColumn="0" w:lastColumn="0" w:noHBand="0" w:noVBand="0"/>
            </w:tblPr>
            <w:tblGrid>
              <w:gridCol w:w="1830"/>
              <w:gridCol w:w="2241"/>
              <w:gridCol w:w="1729"/>
              <w:gridCol w:w="2220"/>
            </w:tblGrid>
            <w:tr w:rsidR="00A43507" w14:paraId="4C76B9B6" w14:textId="77777777" w:rsidTr="00B90C09">
              <w:trPr>
                <w:trHeight w:val="71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98CEC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41425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9BF21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A2D29D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A43507" w14:paraId="537EDE27" w14:textId="77777777" w:rsidTr="00B90C09">
              <w:trPr>
                <w:trHeight w:val="651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BF4B72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BDFD1A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A39A1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5C99A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43507" w14:paraId="5E1B476B" w14:textId="77777777" w:rsidTr="00B90C09">
              <w:trPr>
                <w:trHeight w:val="67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1D532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0B3EC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753D8C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C7267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43507" w14:paraId="42E0D5A8" w14:textId="77777777" w:rsidTr="00B90C09">
              <w:trPr>
                <w:trHeight w:val="759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8FC9C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3DE04B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D26BC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D4C31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717069" w14:textId="77777777" w:rsidR="00A43507" w:rsidRDefault="00A43507" w:rsidP="00B90C09"/>
        </w:tc>
      </w:tr>
    </w:tbl>
    <w:p w14:paraId="544AE58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58533212" w14:textId="77777777" w:rsidR="00A43507" w:rsidRDefault="00A43507" w:rsidP="00A43507">
      <w:pPr>
        <w:jc w:val="both"/>
        <w:rPr>
          <w:rFonts w:ascii="Arial" w:hAnsi="Arial" w:cs="Arial"/>
        </w:rPr>
      </w:pPr>
    </w:p>
    <w:p w14:paraId="0AB4BCD3" w14:textId="77777777" w:rsidR="00A43507" w:rsidRDefault="00A43507" w:rsidP="00A43507">
      <w:pPr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A43507" w14:paraId="6B977528" w14:textId="77777777" w:rsidTr="00B90C09">
        <w:trPr>
          <w:trHeight w:val="396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ADCA" w14:textId="77777777" w:rsidR="00A43507" w:rsidRDefault="00A43507" w:rsidP="00B90C0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B63EEA2" w14:textId="77777777" w:rsidR="00A43507" w:rsidRDefault="00A43507" w:rsidP="00B90C09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  <w:color w:val="auto"/>
              </w:rPr>
              <w:t>ORÇAMENTO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FINANCEIRO </w:t>
            </w:r>
            <w:r w:rsidRPr="00697625">
              <w:rPr>
                <w:rFonts w:ascii="Arial" w:hAnsi="Arial" w:cs="Arial"/>
                <w:color w:val="FF0000"/>
              </w:rPr>
              <w:t>(material permanente a utilizar)</w:t>
            </w:r>
          </w:p>
          <w:p w14:paraId="33C684EF" w14:textId="77777777" w:rsidR="00A43507" w:rsidRDefault="00A43507" w:rsidP="00B90C09">
            <w:pPr>
              <w:ind w:left="1005"/>
              <w:rPr>
                <w:rFonts w:ascii="Arial" w:hAnsi="Arial" w:cs="Arial"/>
                <w:lang w:val="pt-PT"/>
              </w:rPr>
            </w:pPr>
          </w:p>
          <w:tbl>
            <w:tblPr>
              <w:tblW w:w="0" w:type="auto"/>
              <w:tblInd w:w="421" w:type="dxa"/>
              <w:tblLayout w:type="fixed"/>
              <w:tblLook w:val="0000" w:firstRow="0" w:lastRow="0" w:firstColumn="0" w:lastColumn="0" w:noHBand="0" w:noVBand="0"/>
            </w:tblPr>
            <w:tblGrid>
              <w:gridCol w:w="2436"/>
              <w:gridCol w:w="1789"/>
              <w:gridCol w:w="1795"/>
              <w:gridCol w:w="2304"/>
            </w:tblGrid>
            <w:tr w:rsidR="00A43507" w14:paraId="59A87A6B" w14:textId="77777777" w:rsidTr="00B90C09">
              <w:trPr>
                <w:trHeight w:val="826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E6949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E082C2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71053500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2"/>
                    </w:rPr>
                  </w:pPr>
                </w:p>
                <w:p w14:paraId="6FCF29B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818230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786C6AB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14:paraId="7247C5E0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F0DE6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1344FD3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14:paraId="58B2AD20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A43507" w14:paraId="0188503B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6D33E3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6C5D3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40C0F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3800EC" w14:textId="77777777" w:rsidR="00A43507" w:rsidRDefault="00A43507" w:rsidP="00B90C09">
                  <w:pPr>
                    <w:jc w:val="center"/>
                  </w:pPr>
                </w:p>
              </w:tc>
            </w:tr>
            <w:tr w:rsidR="00A43507" w14:paraId="5DB2A195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A898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FACC5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7D47A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326753" w14:textId="77777777" w:rsidR="00A43507" w:rsidRDefault="00A43507" w:rsidP="00B90C09">
                  <w:pPr>
                    <w:jc w:val="center"/>
                  </w:pPr>
                </w:p>
              </w:tc>
            </w:tr>
            <w:tr w:rsidR="00A43507" w14:paraId="1BE65B63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EDC771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90C9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6100C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25F7F" w14:textId="77777777" w:rsidR="00A43507" w:rsidRDefault="00A43507" w:rsidP="00B90C09">
                  <w:pPr>
                    <w:jc w:val="center"/>
                  </w:pPr>
                </w:p>
              </w:tc>
            </w:tr>
          </w:tbl>
          <w:p w14:paraId="6F4CAD0B" w14:textId="77777777" w:rsidR="00A43507" w:rsidRDefault="00A43507" w:rsidP="00B90C09">
            <w:pPr>
              <w:jc w:val="both"/>
            </w:pPr>
          </w:p>
        </w:tc>
      </w:tr>
    </w:tbl>
    <w:p w14:paraId="2C766A9B" w14:textId="77777777" w:rsidR="00A43507" w:rsidRDefault="00A43507" w:rsidP="00A43507">
      <w:pPr>
        <w:jc w:val="both"/>
        <w:rPr>
          <w:rFonts w:ascii="Arial" w:hAnsi="Arial" w:cs="Arial"/>
        </w:rPr>
      </w:pPr>
    </w:p>
    <w:p w14:paraId="55E48583" w14:textId="77777777" w:rsidR="00A43507" w:rsidRDefault="00A43507" w:rsidP="00A43507">
      <w:pPr>
        <w:jc w:val="both"/>
        <w:rPr>
          <w:rFonts w:ascii="Arial" w:hAnsi="Arial" w:cs="Arial"/>
        </w:rPr>
      </w:pPr>
    </w:p>
    <w:p w14:paraId="3AE2DE3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2C72AAFC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6164D54" w14:textId="77777777" w:rsidR="00A43507" w:rsidRDefault="00A43507" w:rsidP="00A43507">
      <w:pPr>
        <w:jc w:val="both"/>
        <w:rPr>
          <w:rFonts w:ascii="Arial" w:hAnsi="Arial" w:cs="Arial"/>
        </w:rPr>
      </w:pPr>
    </w:p>
    <w:p w14:paraId="60A169CD" w14:textId="77777777" w:rsidR="00A43507" w:rsidRPr="0061520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B64D8F5" w14:textId="77777777" w:rsidR="00A43507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0D2E12F" w14:textId="56E3EFAA" w:rsidR="00907EC1" w:rsidRDefault="00A43507" w:rsidP="00A43507"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 w:type="page"/>
      </w:r>
    </w:p>
    <w:sectPr w:rsidR="00907EC1" w:rsidSect="00E77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E3A3" w14:textId="77777777" w:rsidR="00A55E75" w:rsidRDefault="00A55E75" w:rsidP="00CA4859">
      <w:pPr>
        <w:spacing w:line="240" w:lineRule="auto"/>
      </w:pPr>
      <w:r>
        <w:separator/>
      </w:r>
    </w:p>
  </w:endnote>
  <w:endnote w:type="continuationSeparator" w:id="0">
    <w:p w14:paraId="063CF728" w14:textId="77777777" w:rsidR="00A55E75" w:rsidRDefault="00A55E75" w:rsidP="00CA4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55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DA9C8" w14:textId="77777777" w:rsidR="00CA4859" w:rsidRDefault="00CA48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ED95" w14:textId="77777777" w:rsidR="00CA4859" w:rsidRDefault="00CA48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0DDA6" w14:textId="77777777" w:rsidR="00CA4859" w:rsidRDefault="00CA48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B95E7" w14:textId="77777777" w:rsidR="00A55E75" w:rsidRDefault="00A55E75" w:rsidP="00CA4859">
      <w:pPr>
        <w:spacing w:line="240" w:lineRule="auto"/>
      </w:pPr>
      <w:r>
        <w:separator/>
      </w:r>
    </w:p>
  </w:footnote>
  <w:footnote w:type="continuationSeparator" w:id="0">
    <w:p w14:paraId="3D805349" w14:textId="77777777" w:rsidR="00A55E75" w:rsidRDefault="00A55E75" w:rsidP="00CA4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07DCE" w14:textId="77777777" w:rsidR="00CA4859" w:rsidRDefault="00CA48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130FC" w14:textId="12A08FFE" w:rsidR="00CA4859" w:rsidRDefault="00CA4859" w:rsidP="00CA4859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34C0C343" wp14:editId="620FBFD3">
          <wp:extent cx="1280160" cy="782320"/>
          <wp:effectExtent l="0" t="0" r="2540" b="5080"/>
          <wp:docPr id="1" name="Imagem 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39A7D" w14:textId="77777777" w:rsidR="00CA4859" w:rsidRDefault="00CA48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C0011" w14:textId="77777777" w:rsidR="00CA4859" w:rsidRDefault="00CA48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07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33AC6"/>
    <w:rsid w:val="001509C2"/>
    <w:rsid w:val="00151817"/>
    <w:rsid w:val="00153114"/>
    <w:rsid w:val="00180002"/>
    <w:rsid w:val="00184418"/>
    <w:rsid w:val="00186354"/>
    <w:rsid w:val="001C1A87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76C06"/>
    <w:rsid w:val="004776BC"/>
    <w:rsid w:val="00482BBF"/>
    <w:rsid w:val="00487B15"/>
    <w:rsid w:val="004C4503"/>
    <w:rsid w:val="004E69F2"/>
    <w:rsid w:val="004F578E"/>
    <w:rsid w:val="00500413"/>
    <w:rsid w:val="00521130"/>
    <w:rsid w:val="00547ACB"/>
    <w:rsid w:val="005607F2"/>
    <w:rsid w:val="00566590"/>
    <w:rsid w:val="0057574E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257C2"/>
    <w:rsid w:val="00730DFE"/>
    <w:rsid w:val="00737404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1585"/>
    <w:rsid w:val="007C128A"/>
    <w:rsid w:val="007C728A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7EC1"/>
    <w:rsid w:val="009110D6"/>
    <w:rsid w:val="00942FB4"/>
    <w:rsid w:val="00962063"/>
    <w:rsid w:val="00971687"/>
    <w:rsid w:val="00981BE3"/>
    <w:rsid w:val="00982273"/>
    <w:rsid w:val="00996437"/>
    <w:rsid w:val="009D01C6"/>
    <w:rsid w:val="009D437D"/>
    <w:rsid w:val="009E5161"/>
    <w:rsid w:val="009F7BBA"/>
    <w:rsid w:val="00A43507"/>
    <w:rsid w:val="00A43F91"/>
    <w:rsid w:val="00A50783"/>
    <w:rsid w:val="00A55E75"/>
    <w:rsid w:val="00A77392"/>
    <w:rsid w:val="00AB0013"/>
    <w:rsid w:val="00AE15D6"/>
    <w:rsid w:val="00AE5ACD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A1630"/>
    <w:rsid w:val="00CA4859"/>
    <w:rsid w:val="00CA7A92"/>
    <w:rsid w:val="00CC23A3"/>
    <w:rsid w:val="00CD7E2E"/>
    <w:rsid w:val="00CE4692"/>
    <w:rsid w:val="00CE7920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4911"/>
    <w:rsid w:val="00E7726E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F1DF"/>
  <w15:chartTrackingRefBased/>
  <w15:docId w15:val="{AA02EF19-459B-0444-A2A7-96B83C4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07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A43507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A43507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3507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A43507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A48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8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A48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85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1" ma:contentTypeDescription="Crie um novo documento." ma:contentTypeScope="" ma:versionID="b01a974056b66d7184cd5ef283b81b5a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148a5b8c71f6e2308918f59847c001fd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f29599-b9c8-4346-b692-9c8a23ee2ac6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43024-1A53-4550-A044-B829613859F9}"/>
</file>

<file path=customXml/itemProps2.xml><?xml version="1.0" encoding="utf-8"?>
<ds:datastoreItem xmlns:ds="http://schemas.openxmlformats.org/officeDocument/2006/customXml" ds:itemID="{B7CCFC8D-4625-4E9B-9690-373AA5527F9B}"/>
</file>

<file path=customXml/itemProps3.xml><?xml version="1.0" encoding="utf-8"?>
<ds:datastoreItem xmlns:ds="http://schemas.openxmlformats.org/officeDocument/2006/customXml" ds:itemID="{40F0A21A-5C99-4A58-98BF-44081225D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1003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Thiago casali</cp:lastModifiedBy>
  <cp:revision>2</cp:revision>
  <dcterms:created xsi:type="dcterms:W3CDTF">2026-02-09T12:09:00Z</dcterms:created>
  <dcterms:modified xsi:type="dcterms:W3CDTF">2026-02-09T12:09:00Z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